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EFF" w:rsidRPr="001961E9" w:rsidRDefault="00057EFF" w:rsidP="00057EFF">
      <w:pPr>
        <w:rPr>
          <w:rFonts w:ascii="Times New Roman" w:eastAsia="Times New Roman" w:hAnsi="Times New Roman"/>
          <w:color w:val="000000"/>
          <w:sz w:val="24"/>
          <w:szCs w:val="24"/>
          <w:lang w:val="en-US"/>
        </w:rPr>
      </w:pPr>
      <w:r w:rsidRPr="001961E9">
        <w:rPr>
          <w:rFonts w:ascii="Times New Roman" w:eastAsia="Times New Roman" w:hAnsi="Times New Roman"/>
          <w:b/>
          <w:color w:val="000000"/>
          <w:sz w:val="24"/>
          <w:szCs w:val="24"/>
          <w:lang w:val="en-US"/>
        </w:rPr>
        <w:t xml:space="preserve">Type of Article: </w:t>
      </w:r>
      <w:r w:rsidRPr="001961E9">
        <w:rPr>
          <w:rFonts w:ascii="Times New Roman" w:eastAsia="Times New Roman" w:hAnsi="Times New Roman"/>
          <w:color w:val="000000"/>
          <w:sz w:val="24"/>
          <w:szCs w:val="24"/>
          <w:lang w:val="en-US"/>
        </w:rPr>
        <w:t>Feature/Reprint</w:t>
      </w:r>
    </w:p>
    <w:p w:rsidR="00057EFF" w:rsidRPr="001961E9" w:rsidRDefault="00057EFF" w:rsidP="00057EFF">
      <w:pPr>
        <w:rPr>
          <w:rFonts w:ascii="Times New Roman" w:eastAsia="Times New Roman" w:hAnsi="Times New Roman"/>
          <w:color w:val="000000"/>
          <w:sz w:val="24"/>
          <w:szCs w:val="24"/>
          <w:lang w:val="en-US"/>
        </w:rPr>
      </w:pPr>
      <w:r w:rsidRPr="001961E9">
        <w:rPr>
          <w:rFonts w:ascii="Times New Roman" w:eastAsia="Times New Roman" w:hAnsi="Times New Roman"/>
          <w:b/>
          <w:color w:val="000000"/>
          <w:sz w:val="24"/>
          <w:szCs w:val="24"/>
          <w:lang w:val="en-US"/>
        </w:rPr>
        <w:t>Title:</w:t>
      </w:r>
      <w:r w:rsidRPr="001961E9">
        <w:rPr>
          <w:rFonts w:ascii="Times New Roman" w:eastAsia="Times New Roman" w:hAnsi="Times New Roman"/>
          <w:color w:val="000000"/>
          <w:sz w:val="24"/>
          <w:szCs w:val="24"/>
          <w:lang w:val="en-US"/>
        </w:rPr>
        <w:t xml:space="preserve"> Major Michelle Knight Mendes chose her military career with purpose</w:t>
      </w:r>
    </w:p>
    <w:p w:rsidR="00057EFF" w:rsidRPr="001961E9" w:rsidRDefault="00057EFF" w:rsidP="00057EFF">
      <w:pPr>
        <w:rPr>
          <w:rFonts w:ascii="Times New Roman" w:eastAsia="Times New Roman" w:hAnsi="Times New Roman"/>
          <w:color w:val="000000"/>
          <w:sz w:val="24"/>
          <w:szCs w:val="24"/>
          <w:lang w:val="en-US"/>
        </w:rPr>
      </w:pPr>
      <w:r w:rsidRPr="001961E9">
        <w:rPr>
          <w:rFonts w:ascii="Times New Roman" w:eastAsia="Times New Roman" w:hAnsi="Times New Roman"/>
          <w:b/>
          <w:color w:val="000000"/>
          <w:sz w:val="24"/>
          <w:szCs w:val="24"/>
          <w:lang w:val="en-US"/>
        </w:rPr>
        <w:t>Author:</w:t>
      </w:r>
      <w:r w:rsidRPr="001961E9">
        <w:rPr>
          <w:rFonts w:ascii="Times New Roman" w:eastAsia="Times New Roman" w:hAnsi="Times New Roman"/>
          <w:color w:val="000000"/>
          <w:sz w:val="24"/>
          <w:szCs w:val="24"/>
          <w:lang w:val="en-US"/>
        </w:rPr>
        <w:t xml:space="preserve"> Cecilia </w:t>
      </w:r>
      <w:proofErr w:type="spellStart"/>
      <w:r w:rsidRPr="001961E9">
        <w:rPr>
          <w:rFonts w:ascii="Times New Roman" w:eastAsia="Times New Roman" w:hAnsi="Times New Roman"/>
          <w:color w:val="000000"/>
          <w:sz w:val="24"/>
          <w:szCs w:val="24"/>
          <w:lang w:val="en-US"/>
        </w:rPr>
        <w:t>Nasmith</w:t>
      </w:r>
      <w:proofErr w:type="spellEnd"/>
    </w:p>
    <w:p w:rsidR="00057EFF" w:rsidRPr="001961E9" w:rsidRDefault="00057EFF" w:rsidP="00057EFF">
      <w:pPr>
        <w:rPr>
          <w:rFonts w:ascii="Times New Roman" w:eastAsia="Times New Roman" w:hAnsi="Times New Roman"/>
          <w:color w:val="000000"/>
          <w:sz w:val="24"/>
          <w:szCs w:val="24"/>
          <w:lang w:val="en-US"/>
        </w:rPr>
      </w:pPr>
      <w:r w:rsidRPr="001961E9">
        <w:rPr>
          <w:rFonts w:ascii="Times New Roman" w:eastAsia="Times New Roman" w:hAnsi="Times New Roman"/>
          <w:b/>
          <w:color w:val="000000"/>
          <w:sz w:val="24"/>
          <w:szCs w:val="24"/>
          <w:lang w:val="en-US"/>
        </w:rPr>
        <w:t>Publication:</w:t>
      </w:r>
      <w:r w:rsidRPr="001961E9">
        <w:rPr>
          <w:rFonts w:ascii="Times New Roman" w:eastAsia="Times New Roman" w:hAnsi="Times New Roman"/>
          <w:color w:val="000000"/>
          <w:sz w:val="24"/>
          <w:szCs w:val="24"/>
          <w:lang w:val="en-US"/>
        </w:rPr>
        <w:t xml:space="preserve"> The Recorder and Times (Originally Colborne Chronicle)</w:t>
      </w:r>
    </w:p>
    <w:p w:rsidR="00057EFF" w:rsidRPr="001961E9" w:rsidRDefault="00057EFF" w:rsidP="00057EFF">
      <w:pPr>
        <w:rPr>
          <w:rFonts w:ascii="Times New Roman" w:eastAsia="Times New Roman" w:hAnsi="Times New Roman"/>
          <w:color w:val="000000"/>
          <w:sz w:val="24"/>
          <w:szCs w:val="24"/>
          <w:lang w:val="en-US"/>
        </w:rPr>
      </w:pPr>
      <w:r w:rsidRPr="001961E9">
        <w:rPr>
          <w:rFonts w:ascii="Times New Roman" w:eastAsia="Times New Roman" w:hAnsi="Times New Roman"/>
          <w:b/>
          <w:color w:val="000000"/>
          <w:sz w:val="24"/>
          <w:szCs w:val="24"/>
          <w:lang w:val="en-US"/>
        </w:rPr>
        <w:t>Place of Publication:</w:t>
      </w:r>
      <w:r w:rsidRPr="001961E9">
        <w:rPr>
          <w:rFonts w:ascii="Times New Roman" w:eastAsia="Times New Roman" w:hAnsi="Times New Roman"/>
          <w:color w:val="000000"/>
          <w:sz w:val="24"/>
          <w:szCs w:val="24"/>
          <w:lang w:val="en-US"/>
        </w:rPr>
        <w:t xml:space="preserve"> </w:t>
      </w:r>
      <w:smartTag w:uri="urn:schemas-microsoft-com:office:smarttags" w:element="place">
        <w:smartTag w:uri="urn:schemas-microsoft-com:office:smarttags" w:element="City">
          <w:r w:rsidRPr="001961E9">
            <w:rPr>
              <w:rFonts w:ascii="Times New Roman" w:eastAsia="Times New Roman" w:hAnsi="Times New Roman"/>
              <w:color w:val="000000"/>
              <w:sz w:val="24"/>
              <w:szCs w:val="24"/>
              <w:lang w:val="en-US"/>
            </w:rPr>
            <w:t>Brockville</w:t>
          </w:r>
        </w:smartTag>
        <w:r w:rsidRPr="001961E9">
          <w:rPr>
            <w:rFonts w:ascii="Times New Roman" w:eastAsia="Times New Roman" w:hAnsi="Times New Roman"/>
            <w:color w:val="000000"/>
            <w:sz w:val="24"/>
            <w:szCs w:val="24"/>
            <w:lang w:val="en-US"/>
          </w:rPr>
          <w:t xml:space="preserve">, </w:t>
        </w:r>
        <w:smartTag w:uri="urn:schemas-microsoft-com:office:smarttags" w:element="State">
          <w:r w:rsidRPr="001961E9">
            <w:rPr>
              <w:rFonts w:ascii="Times New Roman" w:eastAsia="Times New Roman" w:hAnsi="Times New Roman"/>
              <w:color w:val="000000"/>
              <w:sz w:val="24"/>
              <w:szCs w:val="24"/>
              <w:lang w:val="en-US"/>
            </w:rPr>
            <w:t>Ontario</w:t>
          </w:r>
        </w:smartTag>
      </w:smartTag>
      <w:r w:rsidRPr="001961E9">
        <w:rPr>
          <w:rFonts w:ascii="Times New Roman" w:eastAsia="Times New Roman" w:hAnsi="Times New Roman"/>
          <w:color w:val="000000"/>
          <w:sz w:val="24"/>
          <w:szCs w:val="24"/>
          <w:lang w:val="en-US"/>
        </w:rPr>
        <w:t xml:space="preserve"> </w:t>
      </w:r>
    </w:p>
    <w:p w:rsidR="00057EFF" w:rsidRPr="001961E9" w:rsidRDefault="00057EFF" w:rsidP="00057EFF">
      <w:pPr>
        <w:rPr>
          <w:rFonts w:ascii="Times New Roman" w:eastAsia="Times New Roman" w:hAnsi="Times New Roman"/>
          <w:color w:val="000000"/>
          <w:sz w:val="24"/>
          <w:szCs w:val="24"/>
          <w:lang w:val="en-US"/>
        </w:rPr>
      </w:pPr>
      <w:r w:rsidRPr="001961E9">
        <w:rPr>
          <w:rFonts w:ascii="Times New Roman" w:eastAsia="Times New Roman" w:hAnsi="Times New Roman"/>
          <w:b/>
          <w:color w:val="000000"/>
          <w:sz w:val="24"/>
          <w:szCs w:val="24"/>
          <w:lang w:val="en-US"/>
        </w:rPr>
        <w:t>Date of Publication:</w:t>
      </w:r>
      <w:r w:rsidRPr="001961E9">
        <w:rPr>
          <w:rFonts w:ascii="Times New Roman" w:eastAsia="Times New Roman" w:hAnsi="Times New Roman"/>
          <w:color w:val="000000"/>
          <w:sz w:val="24"/>
          <w:szCs w:val="24"/>
          <w:lang w:val="en-US"/>
        </w:rPr>
        <w:t xml:space="preserve"> </w:t>
      </w:r>
      <w:proofErr w:type="gramStart"/>
      <w:r w:rsidRPr="001961E9">
        <w:rPr>
          <w:rFonts w:ascii="Times New Roman" w:eastAsia="Times New Roman" w:hAnsi="Times New Roman"/>
          <w:color w:val="000000"/>
          <w:sz w:val="24"/>
          <w:szCs w:val="24"/>
          <w:lang w:val="en-US"/>
        </w:rPr>
        <w:t>August  31</w:t>
      </w:r>
      <w:proofErr w:type="gramEnd"/>
      <w:r w:rsidRPr="001961E9">
        <w:rPr>
          <w:rFonts w:ascii="Times New Roman" w:eastAsia="Times New Roman" w:hAnsi="Times New Roman"/>
          <w:color w:val="000000"/>
          <w:sz w:val="24"/>
          <w:szCs w:val="24"/>
          <w:lang w:val="en-US"/>
        </w:rPr>
        <w:t>, 2006</w:t>
      </w:r>
    </w:p>
    <w:p w:rsidR="00057EFF" w:rsidRPr="001961E9" w:rsidRDefault="00057EFF" w:rsidP="00057EFF">
      <w:r w:rsidRPr="001961E9">
        <w:rPr>
          <w:rFonts w:ascii="Times New Roman" w:eastAsia="Times New Roman" w:hAnsi="Times New Roman"/>
          <w:b/>
          <w:color w:val="000000"/>
          <w:sz w:val="24"/>
          <w:szCs w:val="24"/>
          <w:lang w:val="en-US"/>
        </w:rPr>
        <w:t>URL:</w:t>
      </w:r>
      <w:r w:rsidRPr="001961E9">
        <w:rPr>
          <w:rFonts w:ascii="Times New Roman" w:eastAsia="Times New Roman" w:hAnsi="Times New Roman"/>
          <w:color w:val="000000"/>
          <w:sz w:val="24"/>
          <w:szCs w:val="24"/>
          <w:lang w:val="en-US"/>
        </w:rPr>
        <w:t xml:space="preserve"> </w:t>
      </w:r>
      <w:hyperlink r:id="rId4" w:history="1">
        <w:r w:rsidRPr="001961E9">
          <w:rPr>
            <w:rStyle w:val="Hyperlink"/>
          </w:rPr>
          <w:t>http://www.recorder.ca/ArticleDisplay.aspx?e=1538845</w:t>
        </w:r>
      </w:hyperlink>
    </w:p>
    <w:p w:rsidR="00057EFF" w:rsidRPr="001961E9" w:rsidRDefault="00057EFF" w:rsidP="00057EFF">
      <w:pPr>
        <w:spacing w:after="0" w:line="240" w:lineRule="auto"/>
      </w:pPr>
    </w:p>
    <w:p w:rsidR="00057EFF" w:rsidRPr="001961E9" w:rsidRDefault="00057EFF" w:rsidP="00057EFF">
      <w:pPr>
        <w:rPr>
          <w:rFonts w:ascii="Times New Roman" w:eastAsia="Times New Roman" w:hAnsi="Times New Roman"/>
          <w:color w:val="000000"/>
          <w:sz w:val="24"/>
          <w:szCs w:val="24"/>
          <w:lang w:val="en-US"/>
        </w:rPr>
      </w:pPr>
      <w:r w:rsidRPr="001961E9">
        <w:rPr>
          <w:rFonts w:ascii="Times New Roman" w:eastAsia="Times New Roman" w:hAnsi="Times New Roman"/>
          <w:b/>
          <w:color w:val="000000"/>
          <w:sz w:val="24"/>
          <w:szCs w:val="24"/>
          <w:lang w:val="en-US"/>
        </w:rPr>
        <w:t>Synopsis:</w:t>
      </w:r>
      <w:r w:rsidRPr="001961E9">
        <w:rPr>
          <w:rFonts w:ascii="Times New Roman" w:eastAsia="Times New Roman" w:hAnsi="Times New Roman"/>
          <w:color w:val="000000"/>
          <w:sz w:val="24"/>
          <w:szCs w:val="24"/>
          <w:lang w:val="en-US"/>
        </w:rPr>
        <w:t xml:space="preserve"> This is a story about Major Michelle Mendes when she had just been shipped off to </w:t>
      </w:r>
      <w:smartTag w:uri="urn:schemas-microsoft-com:office:smarttags" w:element="country-region">
        <w:smartTag w:uri="urn:schemas-microsoft-com:office:smarttags" w:element="place">
          <w:r w:rsidRPr="001961E9">
            <w:rPr>
              <w:rFonts w:ascii="Times New Roman" w:eastAsia="Times New Roman" w:hAnsi="Times New Roman"/>
              <w:color w:val="000000"/>
              <w:sz w:val="24"/>
              <w:szCs w:val="24"/>
              <w:lang w:val="en-US"/>
            </w:rPr>
            <w:t>Afghanistan</w:t>
          </w:r>
        </w:smartTag>
      </w:smartTag>
      <w:r w:rsidRPr="001961E9">
        <w:rPr>
          <w:rFonts w:ascii="Times New Roman" w:eastAsia="Times New Roman" w:hAnsi="Times New Roman"/>
          <w:color w:val="000000"/>
          <w:sz w:val="24"/>
          <w:szCs w:val="24"/>
          <w:lang w:val="en-US"/>
        </w:rPr>
        <w:t xml:space="preserve">. This story is particularly interesting because it indicates the media interest that existed in Mendes even before she died. Many of the same details of her life and dwelt on that would be eventually mentioned after her death—her focus, intensity, worldliness, intelligence, ambition and, importantly, courage. Her mother is frequently quoted on her concerns about </w:t>
      </w:r>
      <w:smartTag w:uri="urn:schemas-microsoft-com:office:smarttags" w:element="country-region">
        <w:smartTag w:uri="urn:schemas-microsoft-com:office:smarttags" w:element="place">
          <w:r w:rsidRPr="001961E9">
            <w:rPr>
              <w:rFonts w:ascii="Times New Roman" w:eastAsia="Times New Roman" w:hAnsi="Times New Roman"/>
              <w:color w:val="000000"/>
              <w:sz w:val="24"/>
              <w:szCs w:val="24"/>
              <w:lang w:val="en-US"/>
            </w:rPr>
            <w:t>Afghanistan</w:t>
          </w:r>
        </w:smartTag>
      </w:smartTag>
      <w:r w:rsidRPr="001961E9">
        <w:rPr>
          <w:rFonts w:ascii="Times New Roman" w:eastAsia="Times New Roman" w:hAnsi="Times New Roman"/>
          <w:color w:val="000000"/>
          <w:sz w:val="24"/>
          <w:szCs w:val="24"/>
          <w:lang w:val="en-US"/>
        </w:rPr>
        <w:t>, relief about her daughter’s predominantly computer-based job, pride at her daughter’s achievements and confidence that Michelle will rise to the top.</w:t>
      </w:r>
    </w:p>
    <w:p w:rsidR="00057EFF" w:rsidRPr="001961E9" w:rsidRDefault="00057EFF" w:rsidP="00057EFF">
      <w:pPr>
        <w:rPr>
          <w:rFonts w:ascii="Times New Roman" w:hAnsi="Times New Roman"/>
          <w:b/>
          <w:color w:val="000000"/>
        </w:rPr>
      </w:pPr>
      <w:r w:rsidRPr="001961E9">
        <w:rPr>
          <w:rFonts w:ascii="Times New Roman" w:eastAsia="Times New Roman" w:hAnsi="Times New Roman"/>
          <w:color w:val="000000"/>
          <w:sz w:val="24"/>
          <w:szCs w:val="24"/>
          <w:lang w:val="en-US"/>
        </w:rPr>
        <w:t>The coverage of Michelle Mendes in this article is consistent with the coverage that followed her death. Throughout, she emerges as an intelligent, worldly, brave, and thoughtful woman who manages to move ahead in a man’s world. And yet, she is often revealed to be feminine.</w:t>
      </w:r>
    </w:p>
    <w:p w:rsidR="00057EFF" w:rsidRPr="001961E9" w:rsidRDefault="00057EFF" w:rsidP="00057EFF">
      <w:pPr>
        <w:spacing w:before="81" w:after="81" w:line="207" w:lineRule="atLeast"/>
        <w:rPr>
          <w:rFonts w:ascii="Times New Roman" w:eastAsia="Times New Roman" w:hAnsi="Times New Roman"/>
          <w:b/>
          <w:sz w:val="24"/>
          <w:szCs w:val="24"/>
          <w:lang w:val="en-US"/>
        </w:rPr>
      </w:pPr>
      <w:r w:rsidRPr="001961E9">
        <w:rPr>
          <w:rFonts w:ascii="Times New Roman" w:eastAsia="Times New Roman" w:hAnsi="Times New Roman"/>
          <w:b/>
          <w:sz w:val="24"/>
          <w:szCs w:val="24"/>
          <w:lang w:val="en-US"/>
        </w:rPr>
        <w:t>Quotes:</w:t>
      </w:r>
    </w:p>
    <w:p w:rsidR="00057EFF" w:rsidRDefault="00057EFF" w:rsidP="00057EFF">
      <w:pPr>
        <w:rPr>
          <w:rStyle w:val="apple-style-span"/>
          <w:rFonts w:ascii="Times New Roman" w:hAnsi="Times New Roman"/>
          <w:color w:val="000000"/>
          <w:sz w:val="24"/>
          <w:szCs w:val="24"/>
        </w:rPr>
      </w:pPr>
      <w:r w:rsidRPr="00DE08DC">
        <w:rPr>
          <w:rStyle w:val="apple-style-span"/>
          <w:rFonts w:ascii="Times New Roman" w:hAnsi="Times New Roman"/>
          <w:color w:val="000000"/>
          <w:sz w:val="24"/>
          <w:szCs w:val="24"/>
        </w:rPr>
        <w:t xml:space="preserve">   </w:t>
      </w:r>
      <w:r>
        <w:rPr>
          <w:rStyle w:val="apple-style-span"/>
          <w:rFonts w:ascii="Times New Roman" w:hAnsi="Times New Roman"/>
          <w:color w:val="000000"/>
          <w:sz w:val="24"/>
          <w:szCs w:val="24"/>
        </w:rPr>
        <w:t>“</w:t>
      </w:r>
      <w:r w:rsidRPr="00DE08DC">
        <w:rPr>
          <w:rStyle w:val="apple-style-span"/>
          <w:rFonts w:ascii="Times New Roman" w:hAnsi="Times New Roman"/>
          <w:color w:val="000000"/>
          <w:sz w:val="24"/>
          <w:szCs w:val="24"/>
        </w:rPr>
        <w:t xml:space="preserve">Michelle was </w:t>
      </w:r>
      <w:r w:rsidRPr="00B21ABD">
        <w:rPr>
          <w:rStyle w:val="apple-style-span"/>
          <w:rFonts w:ascii="Times New Roman" w:hAnsi="Times New Roman"/>
          <w:color w:val="000000"/>
          <w:sz w:val="24"/>
          <w:szCs w:val="24"/>
          <w:highlight w:val="yellow"/>
        </w:rPr>
        <w:t>one of the soldiers interviewed at CFB Trenton</w:t>
      </w:r>
      <w:r w:rsidRPr="00DE08DC">
        <w:rPr>
          <w:rStyle w:val="apple-style-span"/>
          <w:rFonts w:ascii="Times New Roman" w:hAnsi="Times New Roman"/>
          <w:color w:val="000000"/>
          <w:sz w:val="24"/>
          <w:szCs w:val="24"/>
        </w:rPr>
        <w:t>, and her mother Dianne Knight is not surprised her film clip was the one selected - her daughter has no fear of public speaking, or of almost anything else.</w:t>
      </w:r>
      <w:r>
        <w:rPr>
          <w:rStyle w:val="apple-style-span"/>
          <w:rFonts w:ascii="Times New Roman" w:hAnsi="Times New Roman"/>
          <w:color w:val="000000"/>
          <w:sz w:val="24"/>
          <w:szCs w:val="24"/>
        </w:rPr>
        <w:t>”</w:t>
      </w:r>
    </w:p>
    <w:p w:rsidR="00057EFF" w:rsidRPr="001961E9" w:rsidRDefault="00057EFF" w:rsidP="00057EFF">
      <w:pPr>
        <w:spacing w:before="81" w:after="81" w:line="207" w:lineRule="atLeast"/>
        <w:rPr>
          <w:rFonts w:ascii="Times New Roman" w:eastAsia="Times New Roman" w:hAnsi="Times New Roman"/>
          <w:sz w:val="24"/>
          <w:szCs w:val="24"/>
          <w:highlight w:val="yellow"/>
          <w:lang w:val="en-US"/>
        </w:rPr>
      </w:pPr>
    </w:p>
    <w:p w:rsidR="00057EFF" w:rsidRPr="00AF6612" w:rsidRDefault="00057EFF" w:rsidP="00057EFF">
      <w:pPr>
        <w:rPr>
          <w:rStyle w:val="apple-converted-space"/>
          <w:rFonts w:ascii="Times New Roman" w:hAnsi="Times New Roman"/>
          <w:color w:val="000000"/>
          <w:sz w:val="24"/>
          <w:szCs w:val="24"/>
        </w:rPr>
      </w:pPr>
      <w:r w:rsidRPr="00AF6612">
        <w:rPr>
          <w:rStyle w:val="apple-converted-space"/>
          <w:rFonts w:ascii="Times New Roman" w:hAnsi="Times New Roman"/>
          <w:color w:val="000000"/>
          <w:sz w:val="24"/>
          <w:szCs w:val="24"/>
        </w:rPr>
        <w:t xml:space="preserve">"It's kind of ironic that, having learned the Portuguese spoken in </w:t>
      </w:r>
      <w:smartTag w:uri="urn:schemas-microsoft-com:office:smarttags" w:element="country-region">
        <w:smartTag w:uri="urn:schemas-microsoft-com:office:smarttags" w:element="place">
          <w:r w:rsidRPr="00AF6612">
            <w:rPr>
              <w:rStyle w:val="apple-converted-space"/>
              <w:rFonts w:ascii="Times New Roman" w:hAnsi="Times New Roman"/>
              <w:color w:val="000000"/>
              <w:sz w:val="24"/>
              <w:szCs w:val="24"/>
            </w:rPr>
            <w:t>Brazil</w:t>
          </w:r>
        </w:smartTag>
      </w:smartTag>
      <w:r w:rsidRPr="00AF6612">
        <w:rPr>
          <w:rStyle w:val="apple-converted-space"/>
          <w:rFonts w:ascii="Times New Roman" w:hAnsi="Times New Roman"/>
          <w:color w:val="000000"/>
          <w:sz w:val="24"/>
          <w:szCs w:val="24"/>
        </w:rPr>
        <w:t>, Michelle would end up marrying a Portuguese man."</w:t>
      </w:r>
    </w:p>
    <w:p w:rsidR="00057EFF" w:rsidRPr="00AF6612" w:rsidRDefault="00057EFF" w:rsidP="00057EFF">
      <w:pPr>
        <w:rPr>
          <w:rStyle w:val="apple-converted-space"/>
          <w:rFonts w:ascii="Times New Roman" w:hAnsi="Times New Roman"/>
          <w:color w:val="000000"/>
          <w:sz w:val="24"/>
          <w:szCs w:val="24"/>
        </w:rPr>
      </w:pPr>
      <w:r w:rsidRPr="00AF6612">
        <w:rPr>
          <w:rStyle w:val="apple-converted-space"/>
          <w:rFonts w:ascii="Times New Roman" w:hAnsi="Times New Roman"/>
          <w:color w:val="000000"/>
          <w:sz w:val="24"/>
          <w:szCs w:val="24"/>
        </w:rPr>
        <w:t xml:space="preserve">    "His family just loves her, because she can speak so well," Mrs. Knight said. "They say if you don't use it, you lose it - well, she uses it all the time."</w:t>
      </w:r>
    </w:p>
    <w:p w:rsidR="00057EFF" w:rsidRPr="00AF6612" w:rsidRDefault="00057EFF" w:rsidP="00057EFF">
      <w:pPr>
        <w:rPr>
          <w:rStyle w:val="apple-converted-space"/>
          <w:rFonts w:ascii="Times New Roman" w:hAnsi="Times New Roman"/>
          <w:color w:val="000000"/>
          <w:sz w:val="24"/>
          <w:szCs w:val="24"/>
        </w:rPr>
      </w:pPr>
      <w:r w:rsidRPr="00AF6612">
        <w:rPr>
          <w:rStyle w:val="apple-converted-space"/>
          <w:rFonts w:ascii="Times New Roman" w:hAnsi="Times New Roman"/>
          <w:color w:val="000000"/>
          <w:sz w:val="24"/>
          <w:szCs w:val="24"/>
        </w:rPr>
        <w:t xml:space="preserve">    "In fact, she added, Michelle is also fluent in French.</w:t>
      </w:r>
    </w:p>
    <w:p w:rsidR="00057EFF" w:rsidRPr="00AF6612" w:rsidRDefault="00057EFF" w:rsidP="00057EFF">
      <w:pPr>
        <w:rPr>
          <w:rStyle w:val="apple-converted-space"/>
          <w:rFonts w:ascii="Times New Roman" w:hAnsi="Times New Roman"/>
          <w:color w:val="000000"/>
          <w:sz w:val="24"/>
          <w:szCs w:val="24"/>
        </w:rPr>
      </w:pPr>
      <w:r w:rsidRPr="00AF6612">
        <w:rPr>
          <w:rStyle w:val="apple-converted-space"/>
          <w:rFonts w:ascii="Times New Roman" w:hAnsi="Times New Roman"/>
          <w:color w:val="000000"/>
          <w:sz w:val="24"/>
          <w:szCs w:val="24"/>
        </w:rPr>
        <w:t xml:space="preserve">    Unlike some RMC students, Michelle wants an entire career in the army that extends beyond her obligatory military stint. She had planned to go into the infantry, but changed her mind and opted for intelligence - a perfect choice, her mother declared."</w:t>
      </w:r>
      <w:r w:rsidRPr="00AF6612">
        <w:rPr>
          <w:rStyle w:val="apple-converted-space"/>
          <w:rFonts w:ascii="Times New Roman" w:hAnsi="Times New Roman"/>
          <w:color w:val="000000"/>
          <w:sz w:val="24"/>
          <w:szCs w:val="24"/>
        </w:rPr>
        <w:cr/>
      </w:r>
    </w:p>
    <w:p w:rsidR="00057EFF" w:rsidRPr="00AF6612" w:rsidRDefault="00057EFF" w:rsidP="00057EFF">
      <w:pPr>
        <w:rPr>
          <w:rStyle w:val="apple-converted-space"/>
          <w:rFonts w:ascii="Times New Roman" w:hAnsi="Times New Roman"/>
          <w:color w:val="000000"/>
          <w:sz w:val="24"/>
          <w:szCs w:val="24"/>
        </w:rPr>
      </w:pPr>
      <w:r w:rsidRPr="00AF6612">
        <w:rPr>
          <w:rStyle w:val="apple-converted-space"/>
          <w:rFonts w:ascii="Times New Roman" w:hAnsi="Times New Roman"/>
          <w:color w:val="000000"/>
          <w:sz w:val="24"/>
          <w:szCs w:val="24"/>
        </w:rPr>
        <w:lastRenderedPageBreak/>
        <w:t xml:space="preserve">    "I was thrilled," she said. "It's right up her alley. She spends the majority of her time reading and analyzing things, and she's so good at it.</w:t>
      </w:r>
    </w:p>
    <w:p w:rsidR="00057EFF" w:rsidRDefault="00057EFF" w:rsidP="00057EFF">
      <w:pPr>
        <w:rPr>
          <w:rStyle w:val="apple-converted-space"/>
          <w:rFonts w:ascii="Times New Roman" w:hAnsi="Times New Roman"/>
          <w:color w:val="000000"/>
          <w:sz w:val="24"/>
          <w:szCs w:val="24"/>
        </w:rPr>
      </w:pPr>
      <w:r w:rsidRPr="00AF6612">
        <w:rPr>
          <w:rStyle w:val="apple-converted-space"/>
          <w:rFonts w:ascii="Times New Roman" w:hAnsi="Times New Roman"/>
          <w:color w:val="000000"/>
          <w:sz w:val="24"/>
          <w:szCs w:val="24"/>
        </w:rPr>
        <w:t xml:space="preserve">    "She always loved to read and keep up on current events. When she was little, she'd have a book in every room in the house. And she is the only one ever who could do laps in the pool while she was reading!"</w:t>
      </w:r>
    </w:p>
    <w:p w:rsidR="002F5761" w:rsidRDefault="002F5761"/>
    <w:sectPr w:rsidR="002F5761" w:rsidSect="002F5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7EFF"/>
    <w:rsid w:val="00057EFF"/>
    <w:rsid w:val="002F5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EFF"/>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EFF"/>
    <w:rPr>
      <w:color w:val="0000FF"/>
      <w:u w:val="single"/>
    </w:rPr>
  </w:style>
  <w:style w:type="character" w:customStyle="1" w:styleId="apple-style-span">
    <w:name w:val="apple-style-span"/>
    <w:basedOn w:val="DefaultParagraphFont"/>
    <w:rsid w:val="00057EFF"/>
  </w:style>
  <w:style w:type="character" w:customStyle="1" w:styleId="apple-converted-space">
    <w:name w:val="apple-converted-space"/>
    <w:basedOn w:val="DefaultParagraphFont"/>
    <w:rsid w:val="00057E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corder.ca/ArticleDisplay.aspx?e=15388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2137</Characters>
  <Application>Microsoft Office Word</Application>
  <DocSecurity>0</DocSecurity>
  <Lines>17</Lines>
  <Paragraphs>5</Paragraphs>
  <ScaleCrop>false</ScaleCrop>
  <Company>DND</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2011-01-21T15:53:00Z</dcterms:created>
  <dcterms:modified xsi:type="dcterms:W3CDTF">2011-01-21T15:53:00Z</dcterms:modified>
</cp:coreProperties>
</file>