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70" w:rsidRDefault="00C34B70" w:rsidP="00C34B70">
      <w:pPr>
        <w:jc w:val="both"/>
        <w:rPr>
          <w:lang w:val="fr-FR"/>
        </w:rPr>
      </w:pPr>
      <w:proofErr w:type="spellStart"/>
      <w:r>
        <w:rPr>
          <w:lang w:val="fr-FR"/>
        </w:rPr>
        <w:t>Amossy</w:t>
      </w:r>
      <w:proofErr w:type="spellEnd"/>
      <w:r>
        <w:rPr>
          <w:lang w:val="fr-FR"/>
        </w:rPr>
        <w:t xml:space="preserve">, Ruth, « L’écriture littéraire dans le </w:t>
      </w:r>
      <w:proofErr w:type="spellStart"/>
      <w:r>
        <w:rPr>
          <w:lang w:val="fr-FR"/>
        </w:rPr>
        <w:t>témoi.ngnage</w:t>
      </w:r>
      <w:proofErr w:type="spellEnd"/>
      <w:r>
        <w:rPr>
          <w:lang w:val="fr-FR"/>
        </w:rPr>
        <w:t xml:space="preserve"> de guerre : les récits des infirmières de 14-18 » p. 19-40</w:t>
      </w:r>
    </w:p>
    <w:p w:rsidR="00C34B70" w:rsidRDefault="00C34B70" w:rsidP="00C34B70">
      <w:pPr>
        <w:jc w:val="both"/>
        <w:rPr>
          <w:lang w:val="fr-FR"/>
        </w:rPr>
      </w:pPr>
    </w:p>
    <w:p w:rsidR="00C34B70" w:rsidRDefault="00C34B70" w:rsidP="00C34B70">
      <w:pPr>
        <w:jc w:val="both"/>
        <w:rPr>
          <w:lang w:val="fr-FR"/>
        </w:rPr>
      </w:pPr>
      <w:r>
        <w:rPr>
          <w:lang w:val="fr-FR"/>
        </w:rPr>
        <w:t>Si les récits des infirmières de 14-18 témoignent éloquemment de la condition de la femme à l’époque, de ce qu’il lui est possible d’énoncer et de l’</w:t>
      </w:r>
      <w:r>
        <w:rPr>
          <w:i/>
          <w:lang w:val="fr-FR"/>
        </w:rPr>
        <w:t>ethos</w:t>
      </w:r>
      <w:r>
        <w:rPr>
          <w:lang w:val="fr-FR"/>
        </w:rPr>
        <w:t xml:space="preserve"> qu’elle cherche à projeter… p. 38</w:t>
      </w:r>
    </w:p>
    <w:p w:rsidR="002F5761" w:rsidRPr="00C34B70" w:rsidRDefault="002F5761">
      <w:pPr>
        <w:rPr>
          <w:lang w:val="fr-FR"/>
        </w:rPr>
      </w:pPr>
    </w:p>
    <w:sectPr w:rsidR="002F5761" w:rsidRPr="00C34B70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B70"/>
    <w:rsid w:val="002F5761"/>
    <w:rsid w:val="00C3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DND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2011-01-21T16:19:00Z</dcterms:created>
  <dcterms:modified xsi:type="dcterms:W3CDTF">2011-01-21T16:20:00Z</dcterms:modified>
</cp:coreProperties>
</file>