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26" w:rsidRDefault="00905226" w:rsidP="0090522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Type of Article: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Feature</w:t>
      </w:r>
    </w:p>
    <w:p w:rsidR="00905226" w:rsidRDefault="00905226" w:rsidP="0090522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Title: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Children Born of Rape Come of Age in Bosnia</w:t>
      </w:r>
    </w:p>
    <w:p w:rsidR="00905226" w:rsidRDefault="00905226" w:rsidP="0090522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Author: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Doug Saunders</w:t>
      </w:r>
    </w:p>
    <w:p w:rsidR="00905226" w:rsidRDefault="00905226" w:rsidP="0090522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The Globe and Mail</w:t>
      </w:r>
    </w:p>
    <w:p w:rsidR="00905226" w:rsidRDefault="00905226" w:rsidP="0090522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Place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Unknown</w:t>
      </w:r>
    </w:p>
    <w:p w:rsidR="00905226" w:rsidRDefault="00905226" w:rsidP="0090522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Date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April 5, 2009</w:t>
      </w:r>
    </w:p>
    <w:p w:rsidR="00905226" w:rsidRPr="00D60B04" w:rsidRDefault="00905226" w:rsidP="00905226">
      <w:pP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D60B0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URL: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hyperlink r:id="rId4" w:history="1">
        <w:r>
          <w:rPr>
            <w:rStyle w:val="Hyperlink"/>
          </w:rPr>
          <w:t>http://www.theglobeandmail.com/archives/children-born-of-rape-come-of-age-in-bosnia/article815852/</w:t>
        </w:r>
      </w:hyperlink>
    </w:p>
    <w:p w:rsidR="00905226" w:rsidRDefault="00905226" w:rsidP="0090522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Synopsis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: </w:t>
      </w:r>
      <w:r w:rsidRPr="00E958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This is a feature story about children born to Bosnian women raped by Serbian paramilitaries.</w:t>
      </w:r>
    </w:p>
    <w:p w:rsidR="00905226" w:rsidRDefault="00905226" w:rsidP="0090522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Like Lord Robertson, Saunders makes an attempt to understand the deeper reasons behind the rape and concludes that they were all motivated by ethnic hatred stemming from a deeper sense of ethnic identity. Again, this is an interesting contrast to the “primitive” tribalism that is usually considered to be the root of the conflict in Afghanistan.</w:t>
      </w:r>
    </w:p>
    <w:p w:rsidR="00905226" w:rsidRDefault="00905226" w:rsidP="0090522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905226" w:rsidRPr="00E958A8" w:rsidRDefault="00905226" w:rsidP="00905226">
      <w:pPr>
        <w:spacing w:after="288" w:line="240" w:lineRule="auto"/>
        <w:textAlignment w:val="baseline"/>
        <w:rPr>
          <w:rStyle w:val="apple-style-span"/>
          <w:rFonts w:ascii="Verdana" w:eastAsia="Times New Roman" w:hAnsi="Verdana"/>
          <w:color w:val="000000"/>
          <w:sz w:val="13"/>
          <w:szCs w:val="13"/>
          <w:lang w:val="en-US"/>
        </w:rPr>
      </w:pPr>
      <w:r w:rsidRPr="002E345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Quotes: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60B0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Pr="00E958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Most of the sticking points involve ethnic identity. Before the war, when Bosnia was part of Yugoslavia, the three ethnic groups lived close together, and a significant percentage of young people here considered themselves simply "Bosnian." The three groups share a language, a culture and an appearance; the Bosnian Muslims are mostly non-religious, so faith didn't divide people</w:t>
      </w:r>
      <w:r w:rsidRPr="00D60B04">
        <w:rPr>
          <w:rStyle w:val="apple-style-span"/>
          <w:rFonts w:ascii="Times New Roman" w:hAnsi="Times New Roman"/>
          <w:color w:val="000000"/>
          <w:sz w:val="24"/>
          <w:szCs w:val="24"/>
        </w:rPr>
        <w:t>.”</w:t>
      </w:r>
    </w:p>
    <w:p w:rsidR="002F5761" w:rsidRPr="00905226" w:rsidRDefault="002F5761">
      <w:pPr>
        <w:rPr>
          <w:lang w:val="en-US"/>
        </w:rPr>
      </w:pPr>
    </w:p>
    <w:sectPr w:rsidR="002F5761" w:rsidRPr="00905226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226"/>
    <w:rsid w:val="002F5761"/>
    <w:rsid w:val="0090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2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22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05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globeandmail.com/archives/children-born-of-rape-come-of-age-in-bosnia/article8158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DND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2011-01-21T15:51:00Z</dcterms:created>
  <dcterms:modified xsi:type="dcterms:W3CDTF">2011-01-21T15:51:00Z</dcterms:modified>
</cp:coreProperties>
</file>