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B6" w:rsidRPr="00CA5DA9" w:rsidRDefault="005C4AB6" w:rsidP="005C4AB6">
      <w:pPr>
        <w:rPr>
          <w:rFonts w:ascii="Times New Roman" w:eastAsia="Times New Roman" w:hAnsi="Times New Roman"/>
          <w:color w:val="000000"/>
          <w:sz w:val="24"/>
          <w:szCs w:val="24"/>
          <w:lang w:val="fr-CA"/>
        </w:rPr>
      </w:pPr>
      <w:r w:rsidRPr="00CA5DA9">
        <w:rPr>
          <w:rFonts w:ascii="Times New Roman" w:eastAsia="Times New Roman" w:hAnsi="Times New Roman"/>
          <w:b/>
          <w:color w:val="000000"/>
          <w:sz w:val="24"/>
          <w:szCs w:val="24"/>
          <w:lang w:val="fr-CA"/>
        </w:rPr>
        <w:t xml:space="preserve">Type of Article: </w:t>
      </w:r>
      <w:r w:rsidRPr="00CA5DA9">
        <w:rPr>
          <w:rFonts w:ascii="Times New Roman" w:eastAsia="Times New Roman" w:hAnsi="Times New Roman"/>
          <w:color w:val="000000"/>
          <w:sz w:val="24"/>
          <w:szCs w:val="24"/>
          <w:lang w:val="fr-CA"/>
        </w:rPr>
        <w:t>Opinion</w:t>
      </w:r>
    </w:p>
    <w:p w:rsidR="005C4AB6" w:rsidRPr="00CA5DA9" w:rsidRDefault="005C4AB6" w:rsidP="005C4AB6">
      <w:pPr>
        <w:rPr>
          <w:rFonts w:ascii="Times New Roman" w:eastAsia="Times New Roman" w:hAnsi="Times New Roman"/>
          <w:color w:val="000000"/>
          <w:sz w:val="24"/>
          <w:szCs w:val="24"/>
          <w:lang w:val="fr-CA"/>
        </w:rPr>
      </w:pPr>
      <w:proofErr w:type="spellStart"/>
      <w:r w:rsidRPr="00CA5DA9">
        <w:rPr>
          <w:rFonts w:ascii="Times New Roman" w:eastAsia="Times New Roman" w:hAnsi="Times New Roman"/>
          <w:b/>
          <w:color w:val="000000"/>
          <w:sz w:val="24"/>
          <w:szCs w:val="24"/>
          <w:lang w:val="fr-CA"/>
        </w:rPr>
        <w:t>Title</w:t>
      </w:r>
      <w:proofErr w:type="spellEnd"/>
      <w:r w:rsidRPr="00CA5DA9">
        <w:rPr>
          <w:rFonts w:ascii="Times New Roman" w:eastAsia="Times New Roman" w:hAnsi="Times New Roman"/>
          <w:b/>
          <w:color w:val="000000"/>
          <w:sz w:val="24"/>
          <w:szCs w:val="24"/>
          <w:lang w:val="fr-CA"/>
        </w:rPr>
        <w:t>:</w:t>
      </w:r>
      <w:r w:rsidRPr="00CA5DA9">
        <w:rPr>
          <w:rFonts w:ascii="Times New Roman" w:eastAsia="Times New Roman" w:hAnsi="Times New Roman"/>
          <w:color w:val="000000"/>
          <w:sz w:val="24"/>
          <w:szCs w:val="24"/>
          <w:lang w:val="fr-CA"/>
        </w:rPr>
        <w:t xml:space="preserve"> Afghanistan: Des Attentes Réalistes</w:t>
      </w:r>
    </w:p>
    <w:p w:rsidR="005C4AB6" w:rsidRDefault="005C4AB6" w:rsidP="005C4AB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Louis </w:t>
      </w:r>
      <w:proofErr w:type="spellStart"/>
      <w:r>
        <w:rPr>
          <w:rFonts w:ascii="Times New Roman" w:eastAsia="Times New Roman" w:hAnsi="Times New Roman"/>
          <w:color w:val="000000"/>
          <w:sz w:val="24"/>
          <w:szCs w:val="24"/>
          <w:lang w:val="en-US"/>
        </w:rPr>
        <w:t>Delvoie</w:t>
      </w:r>
      <w:proofErr w:type="spellEnd"/>
    </w:p>
    <w:p w:rsidR="005C4AB6" w:rsidRDefault="005C4AB6" w:rsidP="005C4AB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Canadian Military Journal</w:t>
      </w:r>
    </w:p>
    <w:p w:rsidR="005C4AB6" w:rsidRDefault="005C4AB6" w:rsidP="005C4AB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b/>
          <w:color w:val="000000"/>
          <w:sz w:val="24"/>
          <w:szCs w:val="24"/>
          <w:lang w:val="en-US"/>
        </w:rPr>
        <w:t xml:space="preserve"> </w:t>
      </w:r>
      <w:r w:rsidRPr="007858F5">
        <w:rPr>
          <w:rFonts w:ascii="Times New Roman" w:eastAsia="Times New Roman" w:hAnsi="Times New Roman"/>
          <w:color w:val="000000"/>
          <w:sz w:val="24"/>
          <w:szCs w:val="24"/>
          <w:lang w:val="en-US"/>
        </w:rPr>
        <w:t xml:space="preserve">Unknown </w:t>
      </w:r>
    </w:p>
    <w:p w:rsidR="005C4AB6" w:rsidRDefault="005C4AB6" w:rsidP="005C4AB6">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July 14, 2008</w:t>
      </w:r>
    </w:p>
    <w:p w:rsidR="005C4AB6" w:rsidRDefault="005C4AB6" w:rsidP="005C4AB6">
      <w:pPr>
        <w:rPr>
          <w:rFonts w:ascii="Times New Roman" w:eastAsia="Times New Roman" w:hAnsi="Times New Roman"/>
          <w:color w:val="000000"/>
          <w:sz w:val="24"/>
          <w:szCs w:val="24"/>
          <w:lang w:val="en-US"/>
        </w:rPr>
      </w:pPr>
      <w:r w:rsidRPr="006F2A32">
        <w:rPr>
          <w:rFonts w:ascii="Times New Roman" w:eastAsia="Times New Roman" w:hAnsi="Times New Roman"/>
          <w:b/>
          <w:color w:val="000000"/>
          <w:sz w:val="24"/>
          <w:szCs w:val="24"/>
          <w:lang w:val="en-US"/>
        </w:rPr>
        <w:t>Synopsis</w:t>
      </w:r>
      <w:r>
        <w:rPr>
          <w:rFonts w:ascii="Times New Roman" w:eastAsia="Times New Roman" w:hAnsi="Times New Roman"/>
          <w:b/>
          <w:color w:val="000000"/>
          <w:sz w:val="24"/>
          <w:szCs w:val="24"/>
          <w:lang w:val="en-US"/>
        </w:rPr>
        <w:t xml:space="preserve">: </w:t>
      </w:r>
      <w:proofErr w:type="spellStart"/>
      <w:r w:rsidRPr="006F2A32">
        <w:rPr>
          <w:rFonts w:ascii="Times New Roman" w:eastAsia="Times New Roman" w:hAnsi="Times New Roman"/>
          <w:color w:val="000000"/>
          <w:sz w:val="24"/>
          <w:szCs w:val="24"/>
          <w:lang w:val="en-US"/>
        </w:rPr>
        <w:t>Delvoie</w:t>
      </w:r>
      <w:proofErr w:type="spellEnd"/>
      <w:r>
        <w:rPr>
          <w:rFonts w:ascii="Times New Roman" w:eastAsia="Times New Roman" w:hAnsi="Times New Roman"/>
          <w:color w:val="000000"/>
          <w:sz w:val="24"/>
          <w:szCs w:val="24"/>
          <w:lang w:val="en-US"/>
        </w:rPr>
        <w:t xml:space="preserve"> writes that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xml:space="preserve"> shouldn’t be approached as a failed nation state, but rather as a confederation of tribes grouped together in an uneasy and volatile amalgam. He calls for a better understanding of the social and moral codes of these tribes, particularly the notion of </w:t>
      </w:r>
      <w:proofErr w:type="spellStart"/>
      <w:r>
        <w:rPr>
          <w:rFonts w:ascii="Times New Roman" w:eastAsia="Times New Roman" w:hAnsi="Times New Roman"/>
          <w:color w:val="000000"/>
          <w:sz w:val="24"/>
          <w:szCs w:val="24"/>
          <w:lang w:val="en-US"/>
        </w:rPr>
        <w:t>honour</w:t>
      </w:r>
      <w:proofErr w:type="spellEnd"/>
      <w:r>
        <w:rPr>
          <w:rFonts w:ascii="Times New Roman" w:eastAsia="Times New Roman" w:hAnsi="Times New Roman"/>
          <w:color w:val="000000"/>
          <w:sz w:val="24"/>
          <w:szCs w:val="24"/>
          <w:lang w:val="en-US"/>
        </w:rPr>
        <w:t xml:space="preserve"> that is prized throughout the country.</w:t>
      </w:r>
    </w:p>
    <w:p w:rsidR="005C4AB6" w:rsidRDefault="005C4AB6" w:rsidP="005C4AB6">
      <w:pPr>
        <w:rPr>
          <w:rFonts w:ascii="Times New Roman" w:eastAsia="Times New Roman" w:hAnsi="Times New Roman"/>
          <w:color w:val="000000"/>
          <w:sz w:val="24"/>
          <w:szCs w:val="24"/>
          <w:lang w:val="en-US"/>
        </w:rPr>
      </w:pP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xml:space="preserve">, he writes, is primarily a warrior society which is both hospitable as well as brutally vindictive. In addition, he continues, the conflicts of the last quarter century have intensified the level of religious fundamentalism in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w:t>
      </w:r>
    </w:p>
    <w:p w:rsidR="005C4AB6" w:rsidRDefault="005C4AB6" w:rsidP="005C4AB6">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He believes that the best hope for stability in </w:t>
      </w:r>
      <w:smartTag w:uri="urn:schemas-microsoft-com:office:smarttags" w:element="country-region">
        <w:smartTag w:uri="urn:schemas-microsoft-com:office:smarttags" w:element="place">
          <w:r>
            <w:rPr>
              <w:rFonts w:ascii="Times New Roman" w:eastAsia="Times New Roman" w:hAnsi="Times New Roman"/>
              <w:color w:val="000000"/>
              <w:sz w:val="24"/>
              <w:szCs w:val="24"/>
              <w:lang w:val="en-US"/>
            </w:rPr>
            <w:t>Afghanistan</w:t>
          </w:r>
        </w:smartTag>
      </w:smartTag>
      <w:r>
        <w:rPr>
          <w:rFonts w:ascii="Times New Roman" w:eastAsia="Times New Roman" w:hAnsi="Times New Roman"/>
          <w:color w:val="000000"/>
          <w:sz w:val="24"/>
          <w:szCs w:val="24"/>
          <w:lang w:val="en-US"/>
        </w:rPr>
        <w:t xml:space="preserve"> would be a government largely shaped along traditional lines.</w:t>
      </w:r>
    </w:p>
    <w:p w:rsidR="005C4AB6" w:rsidRDefault="005C4AB6" w:rsidP="005C4AB6">
      <w:pPr>
        <w:rPr>
          <w:rFonts w:ascii="Times New Roman" w:eastAsia="Times New Roman" w:hAnsi="Times New Roman"/>
          <w:color w:val="000000"/>
          <w:sz w:val="24"/>
          <w:szCs w:val="24"/>
          <w:lang w:val="en-US"/>
        </w:rPr>
      </w:pPr>
    </w:p>
    <w:p w:rsidR="005C4AB6" w:rsidRDefault="005C4AB6" w:rsidP="005C4AB6">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-Well, this one seems to be identical to the article </w:t>
      </w:r>
      <w:proofErr w:type="gramStart"/>
      <w:r>
        <w:rPr>
          <w:rFonts w:ascii="Times New Roman" w:eastAsia="Times New Roman" w:hAnsi="Times New Roman"/>
          <w:color w:val="000000"/>
          <w:sz w:val="24"/>
          <w:szCs w:val="24"/>
          <w:lang w:val="en-US"/>
        </w:rPr>
        <w:t>from ..</w:t>
      </w:r>
      <w:proofErr w:type="gramEnd"/>
      <w:r>
        <w:rPr>
          <w:rFonts w:ascii="Times New Roman" w:eastAsia="Times New Roman" w:hAnsi="Times New Roman"/>
          <w:color w:val="000000"/>
          <w:sz w:val="24"/>
          <w:szCs w:val="24"/>
          <w:lang w:val="en-US"/>
        </w:rPr>
        <w:t xml:space="preserve"> </w:t>
      </w:r>
      <w:proofErr w:type="gramStart"/>
      <w:r>
        <w:rPr>
          <w:rFonts w:ascii="Times New Roman" w:eastAsia="Times New Roman" w:hAnsi="Times New Roman"/>
          <w:color w:val="000000"/>
          <w:sz w:val="24"/>
          <w:szCs w:val="24"/>
          <w:lang w:val="en-US"/>
        </w:rPr>
        <w:t>published</w:t>
      </w:r>
      <w:proofErr w:type="gramEnd"/>
      <w:r>
        <w:rPr>
          <w:rFonts w:ascii="Times New Roman" w:eastAsia="Times New Roman" w:hAnsi="Times New Roman"/>
          <w:color w:val="000000"/>
          <w:sz w:val="24"/>
          <w:szCs w:val="24"/>
          <w:lang w:val="en-US"/>
        </w:rPr>
        <w:t xml:space="preserve"> in the last issue of the CMJ… How interesting! What strikes me here (and I relate only on your notes, I did not take the time tonight to go back to the original article) is the infantilism of the Afghans. “Tribes”, “warrior society”, “brutally vindictive”, makes them look more like “primitives”, to quote Blatchford’s expression.  </w:t>
      </w:r>
    </w:p>
    <w:p w:rsidR="002F5761" w:rsidRPr="005C4AB6" w:rsidRDefault="002F5761">
      <w:pPr>
        <w:rPr>
          <w:lang w:val="en-US"/>
        </w:rPr>
      </w:pPr>
    </w:p>
    <w:sectPr w:rsidR="002F5761" w:rsidRPr="005C4AB6"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AB6"/>
    <w:rsid w:val="002F5761"/>
    <w:rsid w:val="005C4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B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Company>DND</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2011-01-21T15:44:00Z</dcterms:created>
  <dcterms:modified xsi:type="dcterms:W3CDTF">2011-01-21T15:45:00Z</dcterms:modified>
</cp:coreProperties>
</file>